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38E7" w14:textId="47D0DA5D" w:rsidR="006122E6" w:rsidRDefault="001D2430" w:rsidP="001D2430">
      <w:pPr>
        <w:ind w:left="-426" w:hanging="567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2CB7C96" wp14:editId="268EA87F">
            <wp:simplePos x="0" y="0"/>
            <wp:positionH relativeFrom="page">
              <wp:posOffset>5418864</wp:posOffset>
            </wp:positionH>
            <wp:positionV relativeFrom="paragraph">
              <wp:posOffset>-222885</wp:posOffset>
            </wp:positionV>
            <wp:extent cx="1651635" cy="1257300"/>
            <wp:effectExtent l="0" t="0" r="5715" b="0"/>
            <wp:wrapNone/>
            <wp:docPr id="1795652102" name="Obrázek 1" descr="profesionální usměvavý kuchař v bílé čepici a rondonu ilustrace ikona do inzerátu, vygenerováno umělou inteligenc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rofesionální usměvavý kuchař v bílé čepici a rondonu ilustrace ikona do inzerátu, vygenerováno umělou inteligencí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0AB8">
        <w:rPr>
          <w:rFonts w:ascii="Jost" w:hAnsi="Jost"/>
          <w:noProof/>
        </w:rPr>
        <w:drawing>
          <wp:anchor distT="0" distB="0" distL="114300" distR="114300" simplePos="0" relativeHeight="251659264" behindDoc="1" locked="0" layoutInCell="1" allowOverlap="1" wp14:anchorId="2D6763F0" wp14:editId="16822AD5">
            <wp:simplePos x="0" y="0"/>
            <wp:positionH relativeFrom="column">
              <wp:posOffset>-642515</wp:posOffset>
            </wp:positionH>
            <wp:positionV relativeFrom="paragraph">
              <wp:posOffset>-149903</wp:posOffset>
            </wp:positionV>
            <wp:extent cx="2045801" cy="777240"/>
            <wp:effectExtent l="0" t="0" r="0" b="3810"/>
            <wp:wrapNone/>
            <wp:docPr id="15967411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741114" name="Obrázek 159674111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801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3AA">
        <w:rPr>
          <w:b/>
          <w:bCs/>
          <w:sz w:val="28"/>
          <w:szCs w:val="28"/>
        </w:rPr>
        <w:t xml:space="preserve">                                                  </w:t>
      </w:r>
    </w:p>
    <w:p w14:paraId="0B7E64C2" w14:textId="2D5F668B" w:rsidR="005313AA" w:rsidRPr="001D2430" w:rsidRDefault="005313AA" w:rsidP="006122E6">
      <w:pPr>
        <w:jc w:val="center"/>
        <w:rPr>
          <w:rFonts w:ascii="Jost" w:hAnsi="Jost"/>
          <w:b/>
          <w:bCs/>
          <w:sz w:val="28"/>
          <w:szCs w:val="28"/>
          <w:u w:val="single"/>
        </w:rPr>
      </w:pPr>
      <w:r w:rsidRPr="001D2430">
        <w:rPr>
          <w:rFonts w:ascii="Jost" w:hAnsi="Jost"/>
          <w:b/>
          <w:bCs/>
          <w:sz w:val="28"/>
          <w:szCs w:val="28"/>
          <w:u w:val="single"/>
        </w:rPr>
        <w:t>VÝBĚROVÉ ŘÍZENÍ:</w:t>
      </w:r>
    </w:p>
    <w:p w14:paraId="6C428EC8" w14:textId="77777777" w:rsidR="005313AA" w:rsidRPr="001D2430" w:rsidRDefault="005313AA" w:rsidP="005313AA">
      <w:pPr>
        <w:jc w:val="center"/>
        <w:rPr>
          <w:rFonts w:ascii="Jost" w:hAnsi="Jost"/>
          <w:b/>
          <w:bCs/>
        </w:rPr>
      </w:pPr>
    </w:p>
    <w:p w14:paraId="5A8DEDDA" w14:textId="581AE2E2" w:rsidR="005313AA" w:rsidRPr="001D2430" w:rsidRDefault="005313AA" w:rsidP="006122E6">
      <w:pPr>
        <w:jc w:val="center"/>
        <w:rPr>
          <w:rFonts w:ascii="Jost" w:hAnsi="Jost"/>
          <w:b/>
          <w:bCs/>
          <w:sz w:val="24"/>
          <w:szCs w:val="24"/>
        </w:rPr>
      </w:pPr>
      <w:r w:rsidRPr="001D2430">
        <w:rPr>
          <w:rFonts w:ascii="Jost" w:hAnsi="Jost"/>
          <w:b/>
          <w:bCs/>
          <w:sz w:val="24"/>
          <w:szCs w:val="24"/>
        </w:rPr>
        <w:t>Kuchař / Kuchařka (DSP Tmavý Důl)</w:t>
      </w:r>
    </w:p>
    <w:p w14:paraId="11EABD22" w14:textId="481BE005" w:rsidR="005313AA" w:rsidRPr="001D2430" w:rsidRDefault="005313AA" w:rsidP="005313AA">
      <w:pPr>
        <w:rPr>
          <w:rFonts w:ascii="Jost" w:hAnsi="Jost"/>
        </w:rPr>
      </w:pPr>
      <w:r w:rsidRPr="001D2430">
        <w:rPr>
          <w:rFonts w:ascii="Jost" w:hAnsi="Jost"/>
          <w:b/>
          <w:bCs/>
        </w:rPr>
        <w:t>Domov sociální péče Tmavý Důl</w:t>
      </w:r>
      <w:r w:rsidRPr="001D2430">
        <w:rPr>
          <w:rFonts w:ascii="Jost" w:hAnsi="Jost"/>
        </w:rPr>
        <w:t xml:space="preserve">, příspěvková organizace poskytující služby domova pro seniory a </w:t>
      </w:r>
      <w:r w:rsidR="001D2430" w:rsidRPr="001D2430">
        <w:rPr>
          <w:rFonts w:ascii="Jost" w:hAnsi="Jost"/>
        </w:rPr>
        <w:t xml:space="preserve">domova </w:t>
      </w:r>
      <w:r w:rsidRPr="001D2430">
        <w:rPr>
          <w:rFonts w:ascii="Jost" w:hAnsi="Jost"/>
        </w:rPr>
        <w:t>se zvláštním režimem, hledá do svého týmu spolehlivého a šikovného kolegu či kolegyni na pozici</w:t>
      </w:r>
      <w:r w:rsidR="00A829BC" w:rsidRPr="001D2430">
        <w:rPr>
          <w:rFonts w:ascii="Jost" w:hAnsi="Jost"/>
        </w:rPr>
        <w:t xml:space="preserve"> </w:t>
      </w:r>
      <w:r w:rsidRPr="001D2430">
        <w:rPr>
          <w:rFonts w:ascii="Jost" w:hAnsi="Jost"/>
          <w:b/>
          <w:bCs/>
        </w:rPr>
        <w:t>Kuchař / Kuchařka</w:t>
      </w:r>
      <w:r w:rsidRPr="001D2430">
        <w:rPr>
          <w:rFonts w:ascii="Jost" w:hAnsi="Jost"/>
        </w:rPr>
        <w:t>.</w:t>
      </w:r>
    </w:p>
    <w:p w14:paraId="7793EF90" w14:textId="49939D6C" w:rsidR="005313AA" w:rsidRPr="001D2430" w:rsidRDefault="005313AA" w:rsidP="005313AA">
      <w:pPr>
        <w:rPr>
          <w:rFonts w:ascii="Jost" w:hAnsi="Jost"/>
          <w:b/>
          <w:bCs/>
          <w:u w:val="single"/>
        </w:rPr>
      </w:pPr>
      <w:r w:rsidRPr="001D2430">
        <w:rPr>
          <w:rFonts w:ascii="Jost" w:hAnsi="Jost"/>
          <w:b/>
          <w:bCs/>
          <w:u w:val="single"/>
        </w:rPr>
        <w:t>Co od Vás očekáváme?</w:t>
      </w:r>
    </w:p>
    <w:p w14:paraId="015A5DEE" w14:textId="77777777" w:rsidR="005313AA" w:rsidRPr="001D2430" w:rsidRDefault="005313AA" w:rsidP="005313AA">
      <w:pPr>
        <w:numPr>
          <w:ilvl w:val="0"/>
          <w:numId w:val="14"/>
        </w:numPr>
        <w:rPr>
          <w:rFonts w:ascii="Jost" w:hAnsi="Jost"/>
        </w:rPr>
      </w:pPr>
      <w:r w:rsidRPr="001D2430">
        <w:rPr>
          <w:rFonts w:ascii="Jost" w:hAnsi="Jost"/>
          <w:b/>
          <w:bCs/>
        </w:rPr>
        <w:t>Vzdělání:</w:t>
      </w:r>
      <w:r w:rsidRPr="001D2430">
        <w:rPr>
          <w:rFonts w:ascii="Jost" w:hAnsi="Jost"/>
        </w:rPr>
        <w:t xml:space="preserve"> SOU v oboru kuchař/ka, případně odpovídající praxe v oboru.</w:t>
      </w:r>
    </w:p>
    <w:p w14:paraId="02D21542" w14:textId="77777777" w:rsidR="005313AA" w:rsidRPr="001D2430" w:rsidRDefault="005313AA" w:rsidP="005313AA">
      <w:pPr>
        <w:numPr>
          <w:ilvl w:val="0"/>
          <w:numId w:val="14"/>
        </w:numPr>
        <w:rPr>
          <w:rFonts w:ascii="Jost" w:hAnsi="Jost"/>
        </w:rPr>
      </w:pPr>
      <w:r w:rsidRPr="001D2430">
        <w:rPr>
          <w:rFonts w:ascii="Jost" w:hAnsi="Jost"/>
          <w:b/>
          <w:bCs/>
        </w:rPr>
        <w:t>Profesionalita:</w:t>
      </w:r>
      <w:r w:rsidRPr="001D2430">
        <w:rPr>
          <w:rFonts w:ascii="Jost" w:hAnsi="Jost"/>
        </w:rPr>
        <w:t xml:space="preserve"> Zodpovědný přístup k práci, dodržování čistoty a hygienických návyků (HACCP).</w:t>
      </w:r>
    </w:p>
    <w:p w14:paraId="50863561" w14:textId="77777777" w:rsidR="005313AA" w:rsidRPr="001D2430" w:rsidRDefault="005313AA" w:rsidP="005313AA">
      <w:pPr>
        <w:numPr>
          <w:ilvl w:val="0"/>
          <w:numId w:val="14"/>
        </w:numPr>
        <w:rPr>
          <w:rFonts w:ascii="Jost" w:hAnsi="Jost"/>
        </w:rPr>
      </w:pPr>
      <w:r w:rsidRPr="001D2430">
        <w:rPr>
          <w:rFonts w:ascii="Jost" w:hAnsi="Jost"/>
          <w:b/>
          <w:bCs/>
        </w:rPr>
        <w:t>Dovednosti:</w:t>
      </w:r>
      <w:r w:rsidRPr="001D2430">
        <w:rPr>
          <w:rFonts w:ascii="Jost" w:hAnsi="Jost"/>
        </w:rPr>
        <w:t xml:space="preserve"> Schopnost připravovat kvalitní stravu pro seniory, včetně diet a racionální stravy.</w:t>
      </w:r>
    </w:p>
    <w:p w14:paraId="47BABC9D" w14:textId="77777777" w:rsidR="005313AA" w:rsidRPr="001D2430" w:rsidRDefault="005313AA" w:rsidP="005313AA">
      <w:pPr>
        <w:numPr>
          <w:ilvl w:val="0"/>
          <w:numId w:val="14"/>
        </w:numPr>
        <w:rPr>
          <w:rFonts w:ascii="Jost" w:hAnsi="Jost"/>
        </w:rPr>
      </w:pPr>
      <w:r w:rsidRPr="001D2430">
        <w:rPr>
          <w:rFonts w:ascii="Jost" w:hAnsi="Jost"/>
          <w:b/>
          <w:bCs/>
        </w:rPr>
        <w:t>Osobnost:</w:t>
      </w:r>
      <w:r w:rsidRPr="001D2430">
        <w:rPr>
          <w:rFonts w:ascii="Jost" w:hAnsi="Jost"/>
        </w:rPr>
        <w:t xml:space="preserve"> Týmová spolupráce a pozitivní, empatický přístup k našim klientům.</w:t>
      </w:r>
    </w:p>
    <w:p w14:paraId="51119368" w14:textId="27E83B81" w:rsidR="005313AA" w:rsidRPr="001D2430" w:rsidRDefault="005313AA" w:rsidP="005313AA">
      <w:pPr>
        <w:rPr>
          <w:rFonts w:ascii="Jost" w:hAnsi="Jost"/>
          <w:b/>
          <w:bCs/>
          <w:u w:val="single"/>
        </w:rPr>
      </w:pPr>
      <w:r w:rsidRPr="001D2430">
        <w:rPr>
          <w:rFonts w:ascii="Jost" w:hAnsi="Jost"/>
          <w:b/>
          <w:bCs/>
          <w:u w:val="single"/>
        </w:rPr>
        <w:t>Co Vám nabízíme</w:t>
      </w:r>
      <w:r w:rsidR="001D2430">
        <w:rPr>
          <w:rFonts w:ascii="Jost" w:hAnsi="Jost"/>
          <w:b/>
          <w:bCs/>
          <w:u w:val="single"/>
        </w:rPr>
        <w:t>:</w:t>
      </w:r>
    </w:p>
    <w:p w14:paraId="630EBECF" w14:textId="133F9025" w:rsidR="006122E6" w:rsidRPr="001D2430" w:rsidRDefault="001D2430" w:rsidP="006122E6">
      <w:pPr>
        <w:numPr>
          <w:ilvl w:val="0"/>
          <w:numId w:val="15"/>
        </w:numPr>
        <w:spacing w:line="278" w:lineRule="auto"/>
        <w:rPr>
          <w:rFonts w:ascii="Jost" w:hAnsi="Jost"/>
        </w:rPr>
      </w:pPr>
      <w:r>
        <w:rPr>
          <w:rFonts w:ascii="Jost" w:hAnsi="Jost"/>
        </w:rPr>
        <w:t>s</w:t>
      </w:r>
      <w:r w:rsidR="006122E6" w:rsidRPr="001D2430">
        <w:rPr>
          <w:rFonts w:ascii="Jost" w:hAnsi="Jost"/>
        </w:rPr>
        <w:t>tabilní a dlouhodobou práci</w:t>
      </w:r>
      <w:r>
        <w:rPr>
          <w:rFonts w:ascii="Jost" w:hAnsi="Jost"/>
        </w:rPr>
        <w:t>,</w:t>
      </w:r>
    </w:p>
    <w:p w14:paraId="47BAF047" w14:textId="08898B79" w:rsidR="006122E6" w:rsidRPr="001D2430" w:rsidRDefault="001D2430" w:rsidP="006122E6">
      <w:pPr>
        <w:numPr>
          <w:ilvl w:val="0"/>
          <w:numId w:val="15"/>
        </w:numPr>
        <w:spacing w:line="278" w:lineRule="auto"/>
        <w:rPr>
          <w:rFonts w:ascii="Jost" w:hAnsi="Jost"/>
        </w:rPr>
      </w:pPr>
      <w:r>
        <w:rPr>
          <w:rFonts w:ascii="Jost" w:hAnsi="Jost"/>
          <w:b/>
          <w:bCs/>
        </w:rPr>
        <w:t>h</w:t>
      </w:r>
      <w:r w:rsidR="006122E6" w:rsidRPr="001D2430">
        <w:rPr>
          <w:rFonts w:ascii="Jost" w:hAnsi="Jost"/>
          <w:b/>
          <w:bCs/>
        </w:rPr>
        <w:t>lavní pracovní poměr</w:t>
      </w:r>
      <w:r>
        <w:rPr>
          <w:rFonts w:ascii="Jost" w:hAnsi="Jost"/>
          <w:b/>
          <w:bCs/>
        </w:rPr>
        <w:t>,</w:t>
      </w:r>
    </w:p>
    <w:p w14:paraId="69A0AEE7" w14:textId="1FB864FF" w:rsidR="006122E6" w:rsidRPr="001D2430" w:rsidRDefault="001D2430" w:rsidP="006122E6">
      <w:pPr>
        <w:numPr>
          <w:ilvl w:val="0"/>
          <w:numId w:val="15"/>
        </w:numPr>
        <w:spacing w:line="278" w:lineRule="auto"/>
        <w:rPr>
          <w:rFonts w:ascii="Jost" w:hAnsi="Jost"/>
        </w:rPr>
      </w:pPr>
      <w:r>
        <w:rPr>
          <w:rFonts w:ascii="Jost" w:hAnsi="Jost"/>
        </w:rPr>
        <w:t>p</w:t>
      </w:r>
      <w:r w:rsidR="006122E6" w:rsidRPr="001D2430">
        <w:rPr>
          <w:rFonts w:ascii="Jost" w:hAnsi="Jost"/>
        </w:rPr>
        <w:t>říjemné pracovní prostředí v Domově sociální péče Tmavý Důl</w:t>
      </w:r>
      <w:r>
        <w:rPr>
          <w:rFonts w:ascii="Jost" w:hAnsi="Jost"/>
        </w:rPr>
        <w:t>,</w:t>
      </w:r>
    </w:p>
    <w:p w14:paraId="6DB88335" w14:textId="00073B6B" w:rsidR="006122E6" w:rsidRPr="001D2430" w:rsidRDefault="001D2430" w:rsidP="006122E6">
      <w:pPr>
        <w:numPr>
          <w:ilvl w:val="0"/>
          <w:numId w:val="15"/>
        </w:numPr>
        <w:spacing w:line="278" w:lineRule="auto"/>
        <w:rPr>
          <w:rFonts w:ascii="Jost" w:hAnsi="Jost"/>
        </w:rPr>
      </w:pPr>
      <w:r>
        <w:rPr>
          <w:rFonts w:ascii="Jost" w:hAnsi="Jost"/>
          <w:b/>
          <w:bCs/>
        </w:rPr>
        <w:t>p</w:t>
      </w:r>
      <w:r w:rsidR="006122E6" w:rsidRPr="001D2430">
        <w:rPr>
          <w:rFonts w:ascii="Jost" w:hAnsi="Jost"/>
          <w:b/>
          <w:bCs/>
        </w:rPr>
        <w:t>latové podmínky:</w:t>
      </w:r>
      <w:r w:rsidR="006122E6" w:rsidRPr="001D2430">
        <w:rPr>
          <w:rFonts w:ascii="Jost" w:hAnsi="Jost"/>
        </w:rPr>
        <w:t xml:space="preserve"> 5. třída/12platový stupeň (27 160,- Kč)</w:t>
      </w:r>
      <w:r>
        <w:rPr>
          <w:rFonts w:ascii="Jost" w:hAnsi="Jost"/>
        </w:rPr>
        <w:t>,</w:t>
      </w:r>
      <w:r w:rsidR="006122E6" w:rsidRPr="001D2430">
        <w:rPr>
          <w:rFonts w:ascii="Jost" w:hAnsi="Jost"/>
        </w:rPr>
        <w:t xml:space="preserve"> </w:t>
      </w:r>
    </w:p>
    <w:p w14:paraId="195B4AC5" w14:textId="1B1BD695" w:rsidR="00A30DF0" w:rsidRPr="001D2430" w:rsidRDefault="001D2430" w:rsidP="006122E6">
      <w:pPr>
        <w:numPr>
          <w:ilvl w:val="0"/>
          <w:numId w:val="15"/>
        </w:numPr>
        <w:spacing w:line="278" w:lineRule="auto"/>
        <w:rPr>
          <w:rFonts w:ascii="Jost" w:hAnsi="Jost"/>
        </w:rPr>
      </w:pPr>
      <w:r>
        <w:rPr>
          <w:rFonts w:ascii="Jost" w:hAnsi="Jost"/>
        </w:rPr>
        <w:t>m</w:t>
      </w:r>
      <w:r w:rsidR="006122E6" w:rsidRPr="001D2430">
        <w:rPr>
          <w:rFonts w:ascii="Jost" w:hAnsi="Jost"/>
        </w:rPr>
        <w:t>otivační finanční ohodnocení (osobní ohodnocení</w:t>
      </w:r>
      <w:r w:rsidR="00A30DF0" w:rsidRPr="001D2430">
        <w:rPr>
          <w:rFonts w:ascii="Jost" w:hAnsi="Jost"/>
        </w:rPr>
        <w:t xml:space="preserve"> až do výše 50 % dle zařazení do platové třídy a platového stupně a dle odpovídající praxe)</w:t>
      </w:r>
      <w:r>
        <w:rPr>
          <w:rFonts w:ascii="Jost" w:hAnsi="Jost"/>
        </w:rPr>
        <w:t>,</w:t>
      </w:r>
    </w:p>
    <w:p w14:paraId="606E91B8" w14:textId="0211A153" w:rsidR="006122E6" w:rsidRPr="001D2430" w:rsidRDefault="001D2430" w:rsidP="006122E6">
      <w:pPr>
        <w:numPr>
          <w:ilvl w:val="0"/>
          <w:numId w:val="15"/>
        </w:numPr>
        <w:spacing w:line="278" w:lineRule="auto"/>
        <w:rPr>
          <w:rFonts w:ascii="Jost" w:hAnsi="Jost"/>
        </w:rPr>
      </w:pPr>
      <w:r>
        <w:rPr>
          <w:rFonts w:ascii="Jost" w:hAnsi="Jost"/>
        </w:rPr>
        <w:t>p</w:t>
      </w:r>
      <w:r w:rsidR="00A30DF0" w:rsidRPr="001D2430">
        <w:rPr>
          <w:rFonts w:ascii="Jost" w:hAnsi="Jost"/>
        </w:rPr>
        <w:t>říplatky za práci o víkendech a ve svátek</w:t>
      </w:r>
      <w:r>
        <w:rPr>
          <w:rFonts w:ascii="Jost" w:hAnsi="Jost"/>
        </w:rPr>
        <w:t>,</w:t>
      </w:r>
    </w:p>
    <w:p w14:paraId="58E7B78C" w14:textId="2DD51414" w:rsidR="00A30DF0" w:rsidRPr="001D2430" w:rsidRDefault="001D2430" w:rsidP="006122E6">
      <w:pPr>
        <w:numPr>
          <w:ilvl w:val="0"/>
          <w:numId w:val="15"/>
        </w:numPr>
        <w:spacing w:line="278" w:lineRule="auto"/>
        <w:rPr>
          <w:rFonts w:ascii="Jost" w:hAnsi="Jost"/>
        </w:rPr>
      </w:pPr>
      <w:r>
        <w:rPr>
          <w:rFonts w:ascii="Jost" w:hAnsi="Jost"/>
        </w:rPr>
        <w:t xml:space="preserve">za </w:t>
      </w:r>
      <w:r w:rsidR="00A30DF0" w:rsidRPr="001D2430">
        <w:rPr>
          <w:rFonts w:ascii="Jost" w:hAnsi="Jost"/>
        </w:rPr>
        <w:t>spolehlivost a dobře odvedenou práci pololetní odměny.</w:t>
      </w:r>
    </w:p>
    <w:p w14:paraId="5A8E8336" w14:textId="6E8FBB4C" w:rsidR="006122E6" w:rsidRPr="001D2430" w:rsidRDefault="006122E6" w:rsidP="006122E6">
      <w:pPr>
        <w:numPr>
          <w:ilvl w:val="0"/>
          <w:numId w:val="15"/>
        </w:numPr>
        <w:spacing w:line="278" w:lineRule="auto"/>
        <w:rPr>
          <w:rFonts w:ascii="Jost" w:hAnsi="Jost"/>
        </w:rPr>
      </w:pPr>
      <w:r w:rsidRPr="001D2430">
        <w:rPr>
          <w:rFonts w:ascii="Jost" w:hAnsi="Jost"/>
          <w:b/>
          <w:bCs/>
        </w:rPr>
        <w:t>Pracovní úvazek:</w:t>
      </w:r>
      <w:r w:rsidRPr="001D2430">
        <w:rPr>
          <w:rFonts w:ascii="Jost" w:hAnsi="Jost"/>
        </w:rPr>
        <w:t xml:space="preserve"> 1</w:t>
      </w:r>
      <w:r w:rsidR="00C01F2E" w:rsidRPr="001D2430">
        <w:rPr>
          <w:rFonts w:ascii="Jost" w:hAnsi="Jost"/>
        </w:rPr>
        <w:t>2</w:t>
      </w:r>
      <w:r w:rsidRPr="001D2430">
        <w:rPr>
          <w:rFonts w:ascii="Jost" w:hAnsi="Jost"/>
        </w:rPr>
        <w:t xml:space="preserve">hodinové směny </w:t>
      </w:r>
    </w:p>
    <w:p w14:paraId="1547DEAE" w14:textId="25CA798B" w:rsidR="006122E6" w:rsidRPr="001D2430" w:rsidRDefault="006122E6" w:rsidP="001D2430">
      <w:pPr>
        <w:pStyle w:val="Odstavecseseznamem"/>
        <w:numPr>
          <w:ilvl w:val="0"/>
          <w:numId w:val="15"/>
        </w:numPr>
        <w:rPr>
          <w:rFonts w:ascii="Jost" w:hAnsi="Jost"/>
          <w:b/>
          <w:bCs/>
        </w:rPr>
      </w:pPr>
      <w:r w:rsidRPr="001D2430">
        <w:rPr>
          <w:rFonts w:ascii="Jost" w:hAnsi="Jost"/>
          <w:b/>
          <w:bCs/>
        </w:rPr>
        <w:t>Více informací k pracovní pozici bude poskytnuto při osobním pohovoru.</w:t>
      </w:r>
    </w:p>
    <w:p w14:paraId="31BE0343" w14:textId="667BC307" w:rsidR="006122E6" w:rsidRPr="001D2430" w:rsidRDefault="006122E6" w:rsidP="006122E6">
      <w:pPr>
        <w:pStyle w:val="Odstavecseseznamem"/>
        <w:numPr>
          <w:ilvl w:val="0"/>
          <w:numId w:val="15"/>
        </w:numPr>
        <w:rPr>
          <w:rFonts w:ascii="Jost" w:hAnsi="Jost"/>
          <w:b/>
          <w:bCs/>
          <w:color w:val="EE0000"/>
        </w:rPr>
      </w:pPr>
      <w:r w:rsidRPr="001D2430">
        <w:rPr>
          <w:rFonts w:ascii="Jost" w:hAnsi="Jost"/>
          <w:b/>
          <w:bCs/>
          <w:color w:val="EE0000"/>
        </w:rPr>
        <w:t>Nástup od 1.</w:t>
      </w:r>
      <w:r w:rsidR="001D2430">
        <w:rPr>
          <w:rFonts w:ascii="Jost" w:hAnsi="Jost"/>
          <w:b/>
          <w:bCs/>
          <w:color w:val="EE0000"/>
        </w:rPr>
        <w:t xml:space="preserve"> </w:t>
      </w:r>
      <w:r w:rsidRPr="001D2430">
        <w:rPr>
          <w:rFonts w:ascii="Jost" w:hAnsi="Jost"/>
          <w:b/>
          <w:bCs/>
          <w:color w:val="EE0000"/>
        </w:rPr>
        <w:t>7.</w:t>
      </w:r>
      <w:r w:rsidR="001D2430">
        <w:rPr>
          <w:rFonts w:ascii="Jost" w:hAnsi="Jost"/>
          <w:b/>
          <w:bCs/>
          <w:color w:val="EE0000"/>
        </w:rPr>
        <w:t xml:space="preserve"> </w:t>
      </w:r>
      <w:r w:rsidRPr="001D2430">
        <w:rPr>
          <w:rFonts w:ascii="Jost" w:hAnsi="Jost"/>
          <w:b/>
          <w:bCs/>
          <w:color w:val="EE0000"/>
        </w:rPr>
        <w:t>2026</w:t>
      </w:r>
    </w:p>
    <w:p w14:paraId="618FE48C" w14:textId="7980573A" w:rsidR="006122E6" w:rsidRPr="001D2430" w:rsidRDefault="006122E6" w:rsidP="006122E6">
      <w:pPr>
        <w:pStyle w:val="Odstavecseseznamem"/>
        <w:numPr>
          <w:ilvl w:val="0"/>
          <w:numId w:val="15"/>
        </w:numPr>
        <w:rPr>
          <w:rFonts w:ascii="Jost" w:hAnsi="Jost"/>
        </w:rPr>
      </w:pPr>
      <w:r w:rsidRPr="001D2430">
        <w:rPr>
          <w:rFonts w:ascii="Jost" w:hAnsi="Jost"/>
          <w:b/>
          <w:bCs/>
        </w:rPr>
        <w:t>Místo výkonu práce:</w:t>
      </w:r>
      <w:r w:rsidRPr="001D2430">
        <w:rPr>
          <w:rFonts w:ascii="Jost" w:hAnsi="Jost"/>
        </w:rPr>
        <w:t xml:space="preserve"> Domov sociální péče Tmavý Důl, Tmavý Důl 958, 542 34 Rtyně v Podkrkonoší</w:t>
      </w:r>
    </w:p>
    <w:p w14:paraId="06A94A0C" w14:textId="77777777" w:rsidR="006122E6" w:rsidRPr="001D2430" w:rsidRDefault="006122E6" w:rsidP="006122E6">
      <w:pPr>
        <w:pStyle w:val="Odstavecseseznamem"/>
        <w:rPr>
          <w:rFonts w:ascii="Jost" w:hAnsi="Jost"/>
        </w:rPr>
      </w:pPr>
    </w:p>
    <w:p w14:paraId="683FCC70" w14:textId="422D40CF" w:rsidR="006122E6" w:rsidRPr="001D2430" w:rsidRDefault="006122E6" w:rsidP="001D2430">
      <w:pPr>
        <w:pStyle w:val="Odstavecseseznamem"/>
        <w:jc w:val="center"/>
        <w:rPr>
          <w:rFonts w:ascii="Jost" w:hAnsi="Jos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2430">
        <w:rPr>
          <w:rFonts w:ascii="Jost" w:hAnsi="Jost"/>
        </w:rPr>
        <w:t xml:space="preserve">Zájemci mohou zaslat svůj životopis </w:t>
      </w:r>
      <w:r w:rsidRPr="001D2430">
        <w:rPr>
          <w:rFonts w:ascii="Jost" w:hAnsi="Jost"/>
          <w:color w:val="EE0000"/>
        </w:rPr>
        <w:t xml:space="preserve">do </w:t>
      </w:r>
      <w:r w:rsidR="00C01F2E" w:rsidRPr="001D2430">
        <w:rPr>
          <w:rFonts w:ascii="Jost" w:hAnsi="Jost"/>
          <w:color w:val="EE0000"/>
        </w:rPr>
        <w:t>10</w:t>
      </w:r>
      <w:r w:rsidRPr="001D2430">
        <w:rPr>
          <w:rFonts w:ascii="Jost" w:hAnsi="Jost"/>
          <w:color w:val="EE0000"/>
        </w:rPr>
        <w:t>.</w:t>
      </w:r>
      <w:r w:rsidR="001D2430">
        <w:rPr>
          <w:rFonts w:ascii="Jost" w:hAnsi="Jost"/>
          <w:color w:val="EE0000"/>
        </w:rPr>
        <w:t xml:space="preserve"> </w:t>
      </w:r>
      <w:r w:rsidR="00C01F2E" w:rsidRPr="001D2430">
        <w:rPr>
          <w:rFonts w:ascii="Jost" w:hAnsi="Jost"/>
          <w:color w:val="EE0000"/>
        </w:rPr>
        <w:t>6</w:t>
      </w:r>
      <w:r w:rsidRPr="001D2430">
        <w:rPr>
          <w:rFonts w:ascii="Jost" w:hAnsi="Jost"/>
          <w:color w:val="EE0000"/>
        </w:rPr>
        <w:t>.</w:t>
      </w:r>
      <w:r w:rsidR="001D2430">
        <w:rPr>
          <w:rFonts w:ascii="Jost" w:hAnsi="Jost"/>
          <w:color w:val="EE0000"/>
        </w:rPr>
        <w:t xml:space="preserve"> </w:t>
      </w:r>
      <w:r w:rsidRPr="001D2430">
        <w:rPr>
          <w:rFonts w:ascii="Jost" w:hAnsi="Jost"/>
          <w:color w:val="EE0000"/>
        </w:rPr>
        <w:t xml:space="preserve">2026 </w:t>
      </w:r>
      <w:r w:rsidRPr="001D2430">
        <w:rPr>
          <w:rFonts w:ascii="Jost" w:hAnsi="Jost"/>
        </w:rPr>
        <w:t xml:space="preserve">na email: </w:t>
      </w:r>
      <w:r w:rsidR="00A829BC" w:rsidRPr="001D2430">
        <w:rPr>
          <w:rFonts w:ascii="Jost" w:hAnsi="Jost"/>
          <w:b/>
          <w:bCs/>
        </w:rPr>
        <w:t>novakova@dsptmavydul.cz</w:t>
      </w:r>
      <w:r w:rsidR="001D2430">
        <w:rPr>
          <w:rFonts w:ascii="Jost" w:hAnsi="Jost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C01F2E" w:rsidRPr="001D2430">
        <w:rPr>
          <w:rFonts w:ascii="Jost" w:hAnsi="Jost"/>
          <w:b/>
          <w:bCs/>
        </w:rPr>
        <w:t>kroupova@dsptmavydul.cz</w:t>
      </w:r>
      <w:r w:rsidR="00A829BC" w:rsidRPr="001D2430">
        <w:rPr>
          <w:rFonts w:ascii="Jost" w:hAnsi="Jost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A829BC" w:rsidRPr="001D2430">
        <w:rPr>
          <w:rFonts w:ascii="Jost" w:hAnsi="Jos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D2430">
        <w:rPr>
          <w:rFonts w:ascii="Jost" w:hAnsi="Jost"/>
        </w:rPr>
        <w:t>nebo nás kontaktovat na telefonní</w:t>
      </w:r>
      <w:r w:rsidR="00A829BC" w:rsidRPr="001D2430">
        <w:rPr>
          <w:rFonts w:ascii="Jost" w:hAnsi="Jost"/>
        </w:rPr>
        <w:t xml:space="preserve">ch </w:t>
      </w:r>
      <w:r w:rsidRPr="001D2430">
        <w:rPr>
          <w:rFonts w:ascii="Jost" w:hAnsi="Jost"/>
        </w:rPr>
        <w:t>čísl</w:t>
      </w:r>
      <w:r w:rsidR="00A829BC" w:rsidRPr="001D2430">
        <w:rPr>
          <w:rFonts w:ascii="Jost" w:hAnsi="Jost"/>
        </w:rPr>
        <w:t>ech:</w:t>
      </w:r>
      <w:r w:rsidRPr="001D2430">
        <w:rPr>
          <w:rFonts w:ascii="Jost" w:hAnsi="Jost"/>
        </w:rPr>
        <w:t xml:space="preserve"> </w:t>
      </w:r>
      <w:r w:rsidRPr="001D2430">
        <w:rPr>
          <w:rFonts w:ascii="Jost" w:hAnsi="Jost"/>
          <w:sz w:val="24"/>
          <w:szCs w:val="24"/>
        </w:rPr>
        <w:t xml:space="preserve">499 859 096, </w:t>
      </w:r>
      <w:r w:rsidR="00A829BC" w:rsidRPr="001D2430">
        <w:rPr>
          <w:rFonts w:ascii="Jost" w:hAnsi="Jost"/>
          <w:sz w:val="24"/>
          <w:szCs w:val="24"/>
        </w:rPr>
        <w:t>499 859 000</w:t>
      </w:r>
      <w:r w:rsidRPr="001D2430">
        <w:rPr>
          <w:rFonts w:ascii="Jost" w:hAnsi="Jost"/>
          <w:sz w:val="24"/>
          <w:szCs w:val="24"/>
        </w:rPr>
        <w:t>.</w:t>
      </w:r>
    </w:p>
    <w:p w14:paraId="27FB5827" w14:textId="63AC21FE" w:rsidR="005313AA" w:rsidRPr="001D2430" w:rsidRDefault="001D2430" w:rsidP="001D2430">
      <w:pPr>
        <w:pStyle w:val="Odstavecseseznamem"/>
        <w:jc w:val="center"/>
        <w:rPr>
          <w:rFonts w:ascii="Jost" w:hAnsi="Jost"/>
          <w:i/>
          <w:iCs/>
          <w:u w:val="single"/>
        </w:rPr>
      </w:pPr>
      <w:r>
        <w:rPr>
          <w:rFonts w:ascii="Jost" w:hAnsi="Jost"/>
          <w:b/>
          <w:bCs/>
        </w:rPr>
        <w:br/>
      </w:r>
      <w:r>
        <w:rPr>
          <w:rFonts w:ascii="Jost" w:hAnsi="Jost"/>
          <w:b/>
          <w:bCs/>
        </w:rPr>
        <w:br/>
      </w:r>
      <w:r w:rsidR="005313AA" w:rsidRPr="001D2430">
        <w:rPr>
          <w:rFonts w:ascii="Jost" w:hAnsi="Jost"/>
          <w:i/>
          <w:iCs/>
          <w:u w:val="single"/>
        </w:rPr>
        <w:t>Připojte se k týmu, který s láskou pečuje o lidskou důstojnost</w:t>
      </w:r>
      <w:r w:rsidRPr="001D2430">
        <w:rPr>
          <w:rFonts w:ascii="Jost" w:hAnsi="Jost"/>
          <w:i/>
          <w:iCs/>
        </w:rPr>
        <w:t xml:space="preserve"> </w:t>
      </w:r>
      <w:r w:rsidRPr="001D2430">
        <w:rPr>
          <w:rFonts w:ascii="Segoe UI Emoji" w:hAnsi="Segoe UI Emoji" w:cs="Segoe UI Emoji"/>
          <w:b/>
          <w:bCs/>
          <w:sz w:val="30"/>
          <w:szCs w:val="30"/>
        </w:rPr>
        <w:t>🫶</w:t>
      </w:r>
    </w:p>
    <w:sectPr w:rsidR="005313AA" w:rsidRPr="001D2430" w:rsidSect="001D2430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st">
    <w:altName w:val="Calibri"/>
    <w:panose1 w:val="00000000000000000000"/>
    <w:charset w:val="EE"/>
    <w:family w:val="auto"/>
    <w:pitch w:val="variable"/>
    <w:sig w:usb0="A00002EF" w:usb1="0000205B" w:usb2="00000010" w:usb3="00000000" w:csb0="000000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7A2"/>
    <w:multiLevelType w:val="multilevel"/>
    <w:tmpl w:val="267E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366E5"/>
    <w:multiLevelType w:val="multilevel"/>
    <w:tmpl w:val="78A4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40F72"/>
    <w:multiLevelType w:val="hybridMultilevel"/>
    <w:tmpl w:val="C57248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C5DC8"/>
    <w:multiLevelType w:val="multilevel"/>
    <w:tmpl w:val="2E303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151A5D"/>
    <w:multiLevelType w:val="multilevel"/>
    <w:tmpl w:val="4682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473DC9"/>
    <w:multiLevelType w:val="multilevel"/>
    <w:tmpl w:val="267A7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2E64F3"/>
    <w:multiLevelType w:val="multilevel"/>
    <w:tmpl w:val="27122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8E1212"/>
    <w:multiLevelType w:val="multilevel"/>
    <w:tmpl w:val="E746E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075A97"/>
    <w:multiLevelType w:val="multilevel"/>
    <w:tmpl w:val="1394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EB0146"/>
    <w:multiLevelType w:val="multilevel"/>
    <w:tmpl w:val="34D6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6219FE"/>
    <w:multiLevelType w:val="multilevel"/>
    <w:tmpl w:val="9CFC0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44585D"/>
    <w:multiLevelType w:val="multilevel"/>
    <w:tmpl w:val="8078F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981C4F"/>
    <w:multiLevelType w:val="multilevel"/>
    <w:tmpl w:val="74DA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DB34EC"/>
    <w:multiLevelType w:val="multilevel"/>
    <w:tmpl w:val="1F0A3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C01AAD"/>
    <w:multiLevelType w:val="multilevel"/>
    <w:tmpl w:val="31DC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DC2F82"/>
    <w:multiLevelType w:val="multilevel"/>
    <w:tmpl w:val="A588D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1449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6544097">
    <w:abstractNumId w:val="8"/>
  </w:num>
  <w:num w:numId="3" w16cid:durableId="1723478117">
    <w:abstractNumId w:val="11"/>
  </w:num>
  <w:num w:numId="4" w16cid:durableId="1427846251">
    <w:abstractNumId w:val="13"/>
  </w:num>
  <w:num w:numId="5" w16cid:durableId="461114462">
    <w:abstractNumId w:val="5"/>
  </w:num>
  <w:num w:numId="6" w16cid:durableId="119804136">
    <w:abstractNumId w:val="3"/>
  </w:num>
  <w:num w:numId="7" w16cid:durableId="1833180008">
    <w:abstractNumId w:val="6"/>
  </w:num>
  <w:num w:numId="8" w16cid:durableId="869880306">
    <w:abstractNumId w:val="10"/>
  </w:num>
  <w:num w:numId="9" w16cid:durableId="337537988">
    <w:abstractNumId w:val="9"/>
  </w:num>
  <w:num w:numId="10" w16cid:durableId="592200610">
    <w:abstractNumId w:val="4"/>
  </w:num>
  <w:num w:numId="11" w16cid:durableId="251475630">
    <w:abstractNumId w:val="14"/>
  </w:num>
  <w:num w:numId="12" w16cid:durableId="1379359427">
    <w:abstractNumId w:val="15"/>
  </w:num>
  <w:num w:numId="13" w16cid:durableId="47653647">
    <w:abstractNumId w:val="7"/>
  </w:num>
  <w:num w:numId="14" w16cid:durableId="278148772">
    <w:abstractNumId w:val="1"/>
  </w:num>
  <w:num w:numId="15" w16cid:durableId="727604677">
    <w:abstractNumId w:val="0"/>
  </w:num>
  <w:num w:numId="16" w16cid:durableId="7994215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34"/>
    <w:rsid w:val="00016318"/>
    <w:rsid w:val="00186F4A"/>
    <w:rsid w:val="001A58AD"/>
    <w:rsid w:val="001D2430"/>
    <w:rsid w:val="00204E1D"/>
    <w:rsid w:val="0028050A"/>
    <w:rsid w:val="00304698"/>
    <w:rsid w:val="003625F7"/>
    <w:rsid w:val="00406834"/>
    <w:rsid w:val="0043696A"/>
    <w:rsid w:val="00512918"/>
    <w:rsid w:val="005313AA"/>
    <w:rsid w:val="00560D87"/>
    <w:rsid w:val="005E55FB"/>
    <w:rsid w:val="006122E6"/>
    <w:rsid w:val="00620353"/>
    <w:rsid w:val="00623B2E"/>
    <w:rsid w:val="006255C8"/>
    <w:rsid w:val="00661F85"/>
    <w:rsid w:val="006B2B78"/>
    <w:rsid w:val="00734AD3"/>
    <w:rsid w:val="0076623C"/>
    <w:rsid w:val="00785929"/>
    <w:rsid w:val="009341DF"/>
    <w:rsid w:val="00993096"/>
    <w:rsid w:val="009D5E2C"/>
    <w:rsid w:val="00A00212"/>
    <w:rsid w:val="00A30DF0"/>
    <w:rsid w:val="00A61B84"/>
    <w:rsid w:val="00A829BC"/>
    <w:rsid w:val="00AD0AAA"/>
    <w:rsid w:val="00BB7098"/>
    <w:rsid w:val="00BF48DD"/>
    <w:rsid w:val="00C01F2E"/>
    <w:rsid w:val="00CD633A"/>
    <w:rsid w:val="00D543AA"/>
    <w:rsid w:val="00E40ED3"/>
    <w:rsid w:val="00E41AF9"/>
    <w:rsid w:val="00E77833"/>
    <w:rsid w:val="00F104D8"/>
    <w:rsid w:val="00FD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95A5"/>
  <w15:chartTrackingRefBased/>
  <w15:docId w15:val="{29A734A2-0164-481E-ACAC-C89E041B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22E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829B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82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6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Nováková</dc:creator>
  <cp:keywords/>
  <dc:description/>
  <cp:lastModifiedBy>Sabina Fuchsová</cp:lastModifiedBy>
  <cp:revision>2</cp:revision>
  <cp:lastPrinted>2025-10-02T07:18:00Z</cp:lastPrinted>
  <dcterms:created xsi:type="dcterms:W3CDTF">2026-06-04T11:17:00Z</dcterms:created>
  <dcterms:modified xsi:type="dcterms:W3CDTF">2026-06-04T11:17:00Z</dcterms:modified>
</cp:coreProperties>
</file>